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AD3C" w14:textId="7B3F82CC" w:rsidR="0096668E" w:rsidRPr="005605DF" w:rsidRDefault="000D4065" w:rsidP="005605DF">
      <w:pPr>
        <w:pStyle w:val="NoSpacing"/>
        <w:jc w:val="center"/>
        <w:rPr>
          <w:rFonts w:ascii="Times New Roman" w:hAnsi="Times New Roman" w:cs="Times New Roman"/>
          <w:b/>
          <w:bCs/>
          <w:sz w:val="32"/>
          <w:szCs w:val="32"/>
        </w:rPr>
      </w:pPr>
      <w:r w:rsidRPr="005605DF">
        <w:rPr>
          <w:rFonts w:ascii="Times New Roman" w:hAnsi="Times New Roman" w:cs="Times New Roman"/>
          <w:b/>
          <w:bCs/>
          <w:sz w:val="32"/>
          <w:szCs w:val="32"/>
        </w:rPr>
        <w:t>Legal Notice</w:t>
      </w:r>
    </w:p>
    <w:p w14:paraId="13ACF610" w14:textId="21FB6357" w:rsidR="000D4065" w:rsidRPr="005605DF" w:rsidRDefault="000D4065" w:rsidP="005605DF">
      <w:pPr>
        <w:pStyle w:val="NoSpacing"/>
        <w:jc w:val="center"/>
        <w:rPr>
          <w:rFonts w:ascii="Times New Roman" w:hAnsi="Times New Roman" w:cs="Times New Roman"/>
          <w:b/>
          <w:bCs/>
          <w:sz w:val="32"/>
          <w:szCs w:val="32"/>
        </w:rPr>
      </w:pPr>
      <w:r w:rsidRPr="005605DF">
        <w:rPr>
          <w:rFonts w:ascii="Times New Roman" w:hAnsi="Times New Roman" w:cs="Times New Roman"/>
          <w:b/>
          <w:bCs/>
          <w:sz w:val="32"/>
          <w:szCs w:val="32"/>
        </w:rPr>
        <w:t>Town of Clarkson</w:t>
      </w:r>
    </w:p>
    <w:p w14:paraId="44301B7F" w14:textId="77777777" w:rsidR="000D4065" w:rsidRDefault="000D4065" w:rsidP="000D4065">
      <w:pPr>
        <w:jc w:val="center"/>
        <w:rPr>
          <w:b/>
          <w:bCs/>
        </w:rPr>
      </w:pPr>
    </w:p>
    <w:p w14:paraId="6BCAD732" w14:textId="1EA024E5" w:rsidR="000D4065" w:rsidRDefault="000D4065" w:rsidP="000D4065">
      <w:r>
        <w:t xml:space="preserve">PLEASE TAKE NOTICE that the annual financial report (AFR) for the Town of Clarkson for the fiscal year ending December 31, 2023, has been filed with the Office of the New York State Comptroller. The report has been posted to the Town website at </w:t>
      </w:r>
      <w:hyperlink r:id="rId4" w:history="1">
        <w:r w:rsidRPr="004245DA">
          <w:rPr>
            <w:rStyle w:val="Hyperlink"/>
          </w:rPr>
          <w:t>www.clarksonny.org</w:t>
        </w:r>
      </w:hyperlink>
      <w:r>
        <w:t xml:space="preserve"> and may be examined at the Town Hall, 3710 Lake Rd N, during regular business hours.</w:t>
      </w:r>
    </w:p>
    <w:p w14:paraId="440E4D35" w14:textId="77777777" w:rsidR="000D4065" w:rsidRDefault="000D4065" w:rsidP="000D4065"/>
    <w:p w14:paraId="038553DB" w14:textId="77777777" w:rsidR="000D4065" w:rsidRDefault="000D4065" w:rsidP="000D4065">
      <w:pPr>
        <w:pStyle w:val="NoSpacing"/>
      </w:pPr>
      <w:r>
        <w:t>Susan Henshaw</w:t>
      </w:r>
    </w:p>
    <w:p w14:paraId="502C645F" w14:textId="4CA8D1CC" w:rsidR="000D4065" w:rsidRDefault="000D4065" w:rsidP="000D4065">
      <w:pPr>
        <w:pStyle w:val="NoSpacing"/>
      </w:pPr>
      <w:r>
        <w:t>Town Clerk/Tax Collector</w:t>
      </w:r>
    </w:p>
    <w:p w14:paraId="64C16E67" w14:textId="17AB36BB" w:rsidR="000D4065" w:rsidRPr="000D4065" w:rsidRDefault="000D4065" w:rsidP="000D4065">
      <w:pPr>
        <w:pStyle w:val="NoSpacing"/>
      </w:pPr>
      <w:r>
        <w:t xml:space="preserve">Town of Clarkson     </w:t>
      </w:r>
    </w:p>
    <w:p w14:paraId="68B2FE04" w14:textId="77777777" w:rsidR="000D4065" w:rsidRPr="000D4065" w:rsidRDefault="000D4065" w:rsidP="000D4065">
      <w:pPr>
        <w:jc w:val="center"/>
        <w:rPr>
          <w:b/>
          <w:bCs/>
        </w:rPr>
      </w:pPr>
    </w:p>
    <w:sectPr w:rsidR="000D4065" w:rsidRPr="000D4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65"/>
    <w:rsid w:val="000D4065"/>
    <w:rsid w:val="005605DF"/>
    <w:rsid w:val="0096668E"/>
    <w:rsid w:val="00AC1511"/>
    <w:rsid w:val="00E5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93E8"/>
  <w15:chartTrackingRefBased/>
  <w15:docId w15:val="{13017C8A-8F43-441A-AD4D-5C9FBE6C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4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4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4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D4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D4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D4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4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4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4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D4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D4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D4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065"/>
    <w:rPr>
      <w:rFonts w:eastAsiaTheme="majorEastAsia" w:cstheme="majorBidi"/>
      <w:color w:val="272727" w:themeColor="text1" w:themeTint="D8"/>
    </w:rPr>
  </w:style>
  <w:style w:type="paragraph" w:styleId="Title">
    <w:name w:val="Title"/>
    <w:basedOn w:val="Normal"/>
    <w:next w:val="Normal"/>
    <w:link w:val="TitleChar"/>
    <w:uiPriority w:val="10"/>
    <w:qFormat/>
    <w:rsid w:val="000D4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065"/>
    <w:pPr>
      <w:spacing w:before="160"/>
      <w:jc w:val="center"/>
    </w:pPr>
    <w:rPr>
      <w:i/>
      <w:iCs/>
      <w:color w:val="404040" w:themeColor="text1" w:themeTint="BF"/>
    </w:rPr>
  </w:style>
  <w:style w:type="character" w:customStyle="1" w:styleId="QuoteChar">
    <w:name w:val="Quote Char"/>
    <w:basedOn w:val="DefaultParagraphFont"/>
    <w:link w:val="Quote"/>
    <w:uiPriority w:val="29"/>
    <w:rsid w:val="000D4065"/>
    <w:rPr>
      <w:i/>
      <w:iCs/>
      <w:color w:val="404040" w:themeColor="text1" w:themeTint="BF"/>
    </w:rPr>
  </w:style>
  <w:style w:type="paragraph" w:styleId="ListParagraph">
    <w:name w:val="List Paragraph"/>
    <w:basedOn w:val="Normal"/>
    <w:uiPriority w:val="34"/>
    <w:qFormat/>
    <w:rsid w:val="000D4065"/>
    <w:pPr>
      <w:ind w:left="720"/>
      <w:contextualSpacing/>
    </w:pPr>
  </w:style>
  <w:style w:type="character" w:styleId="IntenseEmphasis">
    <w:name w:val="Intense Emphasis"/>
    <w:basedOn w:val="DefaultParagraphFont"/>
    <w:uiPriority w:val="21"/>
    <w:qFormat/>
    <w:rsid w:val="000D4065"/>
    <w:rPr>
      <w:i/>
      <w:iCs/>
      <w:color w:val="0F4761" w:themeColor="accent1" w:themeShade="BF"/>
    </w:rPr>
  </w:style>
  <w:style w:type="paragraph" w:styleId="IntenseQuote">
    <w:name w:val="Intense Quote"/>
    <w:basedOn w:val="Normal"/>
    <w:next w:val="Normal"/>
    <w:link w:val="IntenseQuoteChar"/>
    <w:uiPriority w:val="30"/>
    <w:qFormat/>
    <w:rsid w:val="000D4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065"/>
    <w:rPr>
      <w:i/>
      <w:iCs/>
      <w:color w:val="0F4761" w:themeColor="accent1" w:themeShade="BF"/>
    </w:rPr>
  </w:style>
  <w:style w:type="character" w:styleId="IntenseReference">
    <w:name w:val="Intense Reference"/>
    <w:basedOn w:val="DefaultParagraphFont"/>
    <w:uiPriority w:val="32"/>
    <w:qFormat/>
    <w:rsid w:val="000D4065"/>
    <w:rPr>
      <w:b/>
      <w:bCs/>
      <w:smallCaps/>
      <w:color w:val="0F4761" w:themeColor="accent1" w:themeShade="BF"/>
      <w:spacing w:val="5"/>
    </w:rPr>
  </w:style>
  <w:style w:type="paragraph" w:styleId="NoSpacing">
    <w:name w:val="No Spacing"/>
    <w:uiPriority w:val="1"/>
    <w:qFormat/>
    <w:rsid w:val="000D4065"/>
    <w:pPr>
      <w:spacing w:after="0" w:line="240" w:lineRule="auto"/>
    </w:pPr>
  </w:style>
  <w:style w:type="character" w:styleId="Hyperlink">
    <w:name w:val="Hyperlink"/>
    <w:basedOn w:val="DefaultParagraphFont"/>
    <w:uiPriority w:val="99"/>
    <w:unhideWhenUsed/>
    <w:rsid w:val="000D4065"/>
    <w:rPr>
      <w:color w:val="467886" w:themeColor="hyperlink"/>
      <w:u w:val="single"/>
    </w:rPr>
  </w:style>
  <w:style w:type="character" w:styleId="UnresolvedMention">
    <w:name w:val="Unresolved Mention"/>
    <w:basedOn w:val="DefaultParagraphFont"/>
    <w:uiPriority w:val="99"/>
    <w:semiHidden/>
    <w:unhideWhenUsed/>
    <w:rsid w:val="000D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arkson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4</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Henshaw</dc:creator>
  <cp:keywords/>
  <dc:description/>
  <cp:lastModifiedBy>Tamara Blanchard</cp:lastModifiedBy>
  <cp:revision>2</cp:revision>
  <dcterms:created xsi:type="dcterms:W3CDTF">2024-05-23T15:53:00Z</dcterms:created>
  <dcterms:modified xsi:type="dcterms:W3CDTF">2024-05-23T15:53:00Z</dcterms:modified>
</cp:coreProperties>
</file>